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6FAB" w:rsidRDefault="009B507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VVH SDH 2023 pro okrsek 3 Litomyšl  </w:t>
      </w:r>
    </w:p>
    <w:p w:rsidR="00606FAB" w:rsidRDefault="00606FAB">
      <w:pPr>
        <w:pStyle w:val="Standard"/>
        <w:jc w:val="center"/>
        <w:rPr>
          <w:b/>
          <w:bCs/>
          <w:sz w:val="32"/>
          <w:szCs w:val="32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1773"/>
        <w:gridCol w:w="1909"/>
        <w:gridCol w:w="1842"/>
        <w:gridCol w:w="1846"/>
      </w:tblGrid>
      <w:tr w:rsidR="00606FAB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SDH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b/>
              </w:rPr>
            </w:pPr>
            <w:r>
              <w:rPr>
                <w:b/>
              </w:rPr>
              <w:t>MÍSTO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b/>
              </w:rPr>
            </w:pPr>
            <w:r>
              <w:rPr>
                <w:b/>
              </w:rPr>
              <w:t>DELEGÁTI</w:t>
            </w:r>
          </w:p>
        </w:tc>
      </w:tr>
      <w:tr w:rsidR="00606FAB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Litomyšl-</w:t>
            </w:r>
          </w:p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město</w:t>
            </w:r>
          </w:p>
          <w:p w:rsidR="00606FAB" w:rsidRDefault="00606FAB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11,1,2023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Slunce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18:00:00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Lněníčka</w:t>
            </w:r>
          </w:p>
        </w:tc>
      </w:tr>
      <w:tr w:rsidR="00606FAB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Litomyšl-</w:t>
            </w:r>
          </w:p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Lány</w:t>
            </w:r>
          </w:p>
          <w:p w:rsidR="00606FAB" w:rsidRDefault="00606FAB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16,12,2022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Klubovna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18:00:00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Beránek</w:t>
            </w:r>
          </w:p>
        </w:tc>
      </w:tr>
      <w:tr w:rsidR="00606FAB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Sedliště</w:t>
            </w:r>
          </w:p>
          <w:p w:rsidR="00606FAB" w:rsidRDefault="00606FAB">
            <w:pPr>
              <w:pStyle w:val="Standard"/>
              <w:rPr>
                <w:sz w:val="28"/>
                <w:szCs w:val="28"/>
              </w:rPr>
            </w:pPr>
          </w:p>
          <w:p w:rsidR="00606FAB" w:rsidRDefault="00606FAB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13,1,2023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Hasičárna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19:00:00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Beránek</w:t>
            </w:r>
          </w:p>
        </w:tc>
      </w:tr>
      <w:tr w:rsidR="00606FAB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Kornice</w:t>
            </w:r>
          </w:p>
          <w:p w:rsidR="00606FAB" w:rsidRDefault="00606FAB">
            <w:pPr>
              <w:pStyle w:val="Standard"/>
              <w:rPr>
                <w:sz w:val="28"/>
                <w:szCs w:val="28"/>
              </w:rPr>
            </w:pPr>
          </w:p>
          <w:p w:rsidR="00606FAB" w:rsidRDefault="00606FAB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20,1,2023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Hasičárna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18:00:00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Wildr</w:t>
            </w:r>
          </w:p>
        </w:tc>
      </w:tr>
      <w:tr w:rsidR="00606FAB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Nedošín</w:t>
            </w:r>
          </w:p>
          <w:p w:rsidR="00606FAB" w:rsidRDefault="00606FAB">
            <w:pPr>
              <w:pStyle w:val="Standard"/>
              <w:rPr>
                <w:sz w:val="28"/>
                <w:szCs w:val="28"/>
              </w:rPr>
            </w:pPr>
          </w:p>
          <w:p w:rsidR="00606FAB" w:rsidRDefault="00606FAB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7,1,2023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Hasičárna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17:00:00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Beránek</w:t>
            </w:r>
          </w:p>
        </w:tc>
      </w:tr>
      <w:tr w:rsidR="00606FAB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Suchá u</w:t>
            </w:r>
          </w:p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Litomyšle</w:t>
            </w:r>
          </w:p>
          <w:p w:rsidR="00606FAB" w:rsidRDefault="00606FAB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8,12,2022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Hasičárna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18:00:00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Beránek</w:t>
            </w:r>
          </w:p>
        </w:tc>
      </w:tr>
      <w:tr w:rsidR="00606FAB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Pazucha</w:t>
            </w:r>
          </w:p>
          <w:p w:rsidR="00606FAB" w:rsidRDefault="00606FAB">
            <w:pPr>
              <w:pStyle w:val="Standard"/>
              <w:rPr>
                <w:sz w:val="28"/>
                <w:szCs w:val="28"/>
              </w:rPr>
            </w:pPr>
          </w:p>
          <w:p w:rsidR="00606FAB" w:rsidRDefault="00606FAB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27,1,2023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Hasičárna</w:t>
            </w:r>
          </w:p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Hospoda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18:00:00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Beránek Wildr</w:t>
            </w:r>
          </w:p>
        </w:tc>
      </w:tr>
      <w:tr w:rsidR="00606FAB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Osík</w:t>
            </w:r>
          </w:p>
          <w:p w:rsidR="00606FAB" w:rsidRDefault="00606FAB">
            <w:pPr>
              <w:pStyle w:val="Standard"/>
              <w:rPr>
                <w:sz w:val="28"/>
                <w:szCs w:val="28"/>
              </w:rPr>
            </w:pPr>
          </w:p>
          <w:p w:rsidR="00606FAB" w:rsidRDefault="00606FAB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7,1,2023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Kulturák</w:t>
            </w:r>
          </w:p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oslava 140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14:00:00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Wildr</w:t>
            </w:r>
          </w:p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Beránek             </w:t>
            </w:r>
          </w:p>
        </w:tc>
      </w:tr>
      <w:tr w:rsidR="00606FAB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Nová Ves u</w:t>
            </w:r>
          </w:p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Litomyšle</w:t>
            </w:r>
          </w:p>
          <w:p w:rsidR="00606FAB" w:rsidRDefault="00606FAB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6,1,2023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Hasičárna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19:00:00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Boštík</w:t>
            </w:r>
          </w:p>
        </w:tc>
      </w:tr>
      <w:tr w:rsidR="00606FAB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Pohodlí</w:t>
            </w:r>
          </w:p>
          <w:p w:rsidR="00606FAB" w:rsidRDefault="00606FAB">
            <w:pPr>
              <w:pStyle w:val="Standard"/>
              <w:rPr>
                <w:sz w:val="28"/>
                <w:szCs w:val="28"/>
              </w:rPr>
            </w:pPr>
          </w:p>
          <w:p w:rsidR="00606FAB" w:rsidRDefault="00606FAB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7,1,2023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Kulturák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17:00:00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Vacek</w:t>
            </w:r>
          </w:p>
        </w:tc>
      </w:tr>
      <w:tr w:rsidR="00606FAB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606FAB">
            <w:pPr>
              <w:pStyle w:val="Standard"/>
              <w:rPr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606FAB">
            <w:pPr>
              <w:pStyle w:val="Standard"/>
              <w:rPr>
                <w:sz w:val="12"/>
                <w:szCs w:val="12"/>
              </w:rPr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606FAB">
            <w:pPr>
              <w:pStyle w:val="Standard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606FAB">
            <w:pPr>
              <w:pStyle w:val="Standard"/>
              <w:rPr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606FAB">
            <w:pPr>
              <w:pStyle w:val="Standard"/>
              <w:rPr>
                <w:sz w:val="12"/>
                <w:szCs w:val="12"/>
              </w:rPr>
            </w:pPr>
          </w:p>
        </w:tc>
      </w:tr>
      <w:tr w:rsidR="00606FAB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color w:val="FF3300"/>
                <w:sz w:val="28"/>
                <w:szCs w:val="28"/>
              </w:rPr>
            </w:pPr>
            <w:r>
              <w:rPr>
                <w:color w:val="FF3300"/>
                <w:sz w:val="28"/>
                <w:szCs w:val="28"/>
              </w:rPr>
              <w:t>VVH</w:t>
            </w:r>
          </w:p>
          <w:p w:rsidR="00606FAB" w:rsidRDefault="009B507E">
            <w:pPr>
              <w:pStyle w:val="Standard"/>
              <w:rPr>
                <w:color w:val="FF3300"/>
                <w:sz w:val="28"/>
                <w:szCs w:val="28"/>
              </w:rPr>
            </w:pPr>
            <w:r>
              <w:rPr>
                <w:color w:val="FF3300"/>
                <w:sz w:val="28"/>
                <w:szCs w:val="28"/>
              </w:rPr>
              <w:t>Okrsku 3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color w:val="FF3300"/>
                <w:sz w:val="28"/>
                <w:szCs w:val="28"/>
              </w:rPr>
            </w:pPr>
            <w:r>
              <w:rPr>
                <w:color w:val="FF3300"/>
                <w:sz w:val="28"/>
                <w:szCs w:val="28"/>
              </w:rPr>
              <w:t>16,2,2023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color w:val="FF3300"/>
                <w:sz w:val="28"/>
                <w:szCs w:val="28"/>
              </w:rPr>
            </w:pPr>
            <w:r>
              <w:rPr>
                <w:color w:val="FF3300"/>
                <w:sz w:val="28"/>
                <w:szCs w:val="28"/>
              </w:rPr>
              <w:t>Nedošín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color w:val="FF3300"/>
                <w:sz w:val="28"/>
                <w:szCs w:val="28"/>
              </w:rPr>
            </w:pPr>
            <w:r>
              <w:rPr>
                <w:color w:val="FF3300"/>
                <w:sz w:val="28"/>
                <w:szCs w:val="28"/>
              </w:rPr>
              <w:t>18:00:00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606FAB">
            <w:pPr>
              <w:pStyle w:val="Standard"/>
              <w:rPr>
                <w:color w:val="FF3300"/>
                <w:sz w:val="28"/>
                <w:szCs w:val="28"/>
              </w:rPr>
            </w:pPr>
          </w:p>
        </w:tc>
      </w:tr>
      <w:tr w:rsidR="00606FAB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606FAB">
            <w:pPr>
              <w:pStyle w:val="Standard"/>
              <w:rPr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606FAB">
            <w:pPr>
              <w:pStyle w:val="Standard"/>
              <w:rPr>
                <w:sz w:val="12"/>
                <w:szCs w:val="12"/>
              </w:rPr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606FAB">
            <w:pPr>
              <w:pStyle w:val="Standard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606FAB">
            <w:pPr>
              <w:pStyle w:val="Standard"/>
              <w:rPr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606FAB">
            <w:pPr>
              <w:pStyle w:val="Standard"/>
              <w:rPr>
                <w:sz w:val="12"/>
                <w:szCs w:val="12"/>
              </w:rPr>
            </w:pPr>
          </w:p>
        </w:tc>
      </w:tr>
      <w:tr w:rsidR="00606FAB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color w:val="00CC00"/>
                <w:sz w:val="28"/>
                <w:szCs w:val="28"/>
              </w:rPr>
            </w:pPr>
            <w:r>
              <w:rPr>
                <w:color w:val="00CC00"/>
                <w:sz w:val="28"/>
                <w:szCs w:val="28"/>
              </w:rPr>
              <w:t>Okrsková</w:t>
            </w:r>
          </w:p>
          <w:p w:rsidR="00606FAB" w:rsidRDefault="009B507E">
            <w:pPr>
              <w:pStyle w:val="Standard"/>
              <w:rPr>
                <w:color w:val="00CC00"/>
                <w:sz w:val="28"/>
                <w:szCs w:val="28"/>
              </w:rPr>
            </w:pPr>
            <w:r>
              <w:rPr>
                <w:color w:val="00CC00"/>
                <w:sz w:val="28"/>
                <w:szCs w:val="28"/>
              </w:rPr>
              <w:t>soutěž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606FAB">
            <w:pPr>
              <w:pStyle w:val="Standard"/>
              <w:rPr>
                <w:color w:val="00CC0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606FAB">
            <w:pPr>
              <w:pStyle w:val="Standard"/>
              <w:rPr>
                <w:color w:val="00CC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606FAB">
            <w:pPr>
              <w:pStyle w:val="Standard"/>
              <w:rPr>
                <w:color w:val="00CC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606FAB">
            <w:pPr>
              <w:pStyle w:val="Standard"/>
              <w:rPr>
                <w:color w:val="00CC00"/>
                <w:sz w:val="28"/>
                <w:szCs w:val="28"/>
              </w:rPr>
            </w:pPr>
          </w:p>
        </w:tc>
      </w:tr>
      <w:tr w:rsidR="00606FAB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606FAB">
            <w:pPr>
              <w:pStyle w:val="Standard"/>
              <w:rPr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606FAB">
            <w:pPr>
              <w:pStyle w:val="Standard"/>
              <w:rPr>
                <w:sz w:val="12"/>
                <w:szCs w:val="12"/>
              </w:rPr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606FAB">
            <w:pPr>
              <w:pStyle w:val="Standard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606FAB">
            <w:pPr>
              <w:pStyle w:val="Standard"/>
              <w:rPr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606FAB">
            <w:pPr>
              <w:pStyle w:val="Standard"/>
              <w:rPr>
                <w:sz w:val="12"/>
                <w:szCs w:val="12"/>
              </w:rPr>
            </w:pPr>
          </w:p>
        </w:tc>
      </w:tr>
      <w:tr w:rsidR="00606FAB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Výborová</w:t>
            </w:r>
          </w:p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schůze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2,2,2023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Slunce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18:00:00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Okrskový výbor/</w:t>
            </w:r>
          </w:p>
          <w:p w:rsidR="00606FAB" w:rsidRDefault="009B50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starostové</w:t>
            </w:r>
          </w:p>
        </w:tc>
      </w:tr>
      <w:tr w:rsidR="00606FAB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Hasický</w:t>
            </w:r>
          </w:p>
          <w:p w:rsidR="00606FAB" w:rsidRDefault="009B507E">
            <w:pPr>
              <w:pStyle w:val="Standard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ples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14,1,2023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SDH Kozlov</w:t>
            </w:r>
          </w:p>
          <w:p w:rsidR="00606FAB" w:rsidRDefault="009B507E">
            <w:pPr>
              <w:pStyle w:val="Standard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kulturák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9B507E">
            <w:pPr>
              <w:pStyle w:val="Standard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20:00:00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606FAB">
            <w:pPr>
              <w:pStyle w:val="Standard"/>
              <w:rPr>
                <w:color w:val="0000FF"/>
                <w:sz w:val="28"/>
                <w:szCs w:val="28"/>
              </w:rPr>
            </w:pPr>
          </w:p>
        </w:tc>
      </w:tr>
      <w:tr w:rsidR="00606FAB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606FAB">
            <w:pPr>
              <w:pStyle w:val="Standard"/>
              <w:rPr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606FAB">
            <w:pPr>
              <w:pStyle w:val="Standard"/>
              <w:rPr>
                <w:sz w:val="12"/>
                <w:szCs w:val="12"/>
              </w:rPr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606FAB">
            <w:pPr>
              <w:pStyle w:val="Standard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606FAB">
            <w:pPr>
              <w:pStyle w:val="Standard"/>
              <w:rPr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B" w:rsidRDefault="00606FAB">
            <w:pPr>
              <w:pStyle w:val="Standard"/>
              <w:rPr>
                <w:sz w:val="12"/>
                <w:szCs w:val="12"/>
              </w:rPr>
            </w:pPr>
          </w:p>
        </w:tc>
      </w:tr>
    </w:tbl>
    <w:p w:rsidR="00606FAB" w:rsidRDefault="00606FAB">
      <w:pPr>
        <w:pStyle w:val="Standard"/>
      </w:pPr>
    </w:p>
    <w:sectPr w:rsidR="00606FA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1E18" w:rsidRDefault="009B507E">
      <w:r>
        <w:separator/>
      </w:r>
    </w:p>
  </w:endnote>
  <w:endnote w:type="continuationSeparator" w:id="0">
    <w:p w:rsidR="00A91E18" w:rsidRDefault="009B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1E18" w:rsidRDefault="009B507E">
      <w:r>
        <w:rPr>
          <w:color w:val="000000"/>
        </w:rPr>
        <w:separator/>
      </w:r>
    </w:p>
  </w:footnote>
  <w:footnote w:type="continuationSeparator" w:id="0">
    <w:p w:rsidR="00A91E18" w:rsidRDefault="009B5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AB"/>
    <w:rsid w:val="001F2C66"/>
    <w:rsid w:val="00606FAB"/>
    <w:rsid w:val="009B507E"/>
    <w:rsid w:val="00A9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A7870F8-EA64-40D3-A6C5-B38A6E59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704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Gregušová</cp:lastModifiedBy>
  <cp:revision>2</cp:revision>
  <dcterms:created xsi:type="dcterms:W3CDTF">2023-01-06T05:56:00Z</dcterms:created>
  <dcterms:modified xsi:type="dcterms:W3CDTF">2023-01-06T05:56:00Z</dcterms:modified>
</cp:coreProperties>
</file>